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ĐẠI HỌC VĂN HIẾN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KHOA NGOẠI NGỮ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Độc lập – Tự do – Hạnh phúc</w:t>
      </w:r>
    </w:p>
    <w:p/>
    <w:p/>
    <w:p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DANH SÁCH SINH VIÊN THAM GIA CUỘC THI HÙNG BIỆN TIẾNG ANH 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Chủ đề: </w:t>
      </w:r>
      <w:r>
        <w:rPr>
          <w:rFonts w:ascii="Times New Roman" w:hAnsi="Times New Roman" w:cs="Times New Roman"/>
          <w:b/>
          <w:i/>
          <w:sz w:val="32"/>
          <w:szCs w:val="32"/>
        </w:rPr>
        <w:t>“Touch – Sinh viên chạm khởi nghiệp”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TRUNG TÂM HỖ TRỢ HỌC SINH, SINH VIÊN TP.HCM TỔ CHỨC 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694"/>
        <w:gridCol w:w="1559"/>
        <w:gridCol w:w="1701"/>
        <w:gridCol w:w="1843"/>
        <w:gridCol w:w="2976"/>
        <w:gridCol w:w="1728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MSSV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NGÀNH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Vòng 1 (Viết luận)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Điền Châu Anh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171A140279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13/04/1999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Đã hoàn thành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92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hướng dẫn: ĐỖ THỊ BÍCH THỦY</w:t>
            </w:r>
          </w:p>
        </w:tc>
        <w:tc>
          <w:tcPr>
            <w:tcW w:w="354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0918102219</w:t>
            </w:r>
          </w:p>
        </w:tc>
        <w:tc>
          <w:tcPr>
            <w:tcW w:w="470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thuydtb@vhu.edu.vn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Hewlett-Packard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2021-04-22T15:27:00Z</dcterms:created>
  <dcterms:modified xsi:type="dcterms:W3CDTF">2021-04-22T15:30:00Z</dcterms:modified>
</cp:coreProperties>
</file>